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E50AC5">
        <w:rPr>
          <w:b/>
        </w:rPr>
        <w:t xml:space="preserve">II </w:t>
      </w:r>
      <w:r w:rsidR="00E50AC5">
        <w:rPr>
          <w:b/>
          <w:lang w:val="ru-RU"/>
        </w:rPr>
        <w:t>Всероссийские уличные игры «</w:t>
      </w:r>
      <w:r w:rsidR="00E50AC5">
        <w:rPr>
          <w:b/>
        </w:rPr>
        <w:t>URBAN GAMES</w:t>
      </w:r>
      <w:r w:rsidRPr="002D1F23">
        <w:rPr>
          <w:b/>
          <w:lang w:val="ru-RU"/>
        </w:rPr>
        <w:t xml:space="preserve">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E50AC5" w:rsidRPr="00E50AC5">
        <w:rPr>
          <w:lang w:val="ru-RU"/>
        </w:rPr>
        <w:t xml:space="preserve">«II Всероссийские уличные игры «URBAN GAMES» </w:t>
      </w:r>
      <w:r w:rsidR="00E50AC5">
        <w:t>8</w:t>
      </w:r>
      <w:r w:rsidR="005C750B">
        <w:rPr>
          <w:lang w:val="ru-RU"/>
        </w:rPr>
        <w:t>-</w:t>
      </w:r>
      <w:r w:rsidR="00E50AC5">
        <w:t>12</w:t>
      </w:r>
      <w:r w:rsidR="00E50AC5">
        <w:rPr>
          <w:lang w:val="ru-RU"/>
        </w:rPr>
        <w:t xml:space="preserve"> июл</w:t>
      </w:r>
      <w:bookmarkStart w:id="0" w:name="_GoBack"/>
      <w:bookmarkEnd w:id="0"/>
      <w:r w:rsidR="005C750B">
        <w:rPr>
          <w:lang w:val="ru-RU"/>
        </w:rPr>
        <w:t>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21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1E63A7"/>
    <w:rsid w:val="002D1F23"/>
    <w:rsid w:val="003D65B5"/>
    <w:rsid w:val="00403B72"/>
    <w:rsid w:val="00525549"/>
    <w:rsid w:val="005537A5"/>
    <w:rsid w:val="005C750B"/>
    <w:rsid w:val="00981861"/>
    <w:rsid w:val="00A324AC"/>
    <w:rsid w:val="00BB4D3E"/>
    <w:rsid w:val="00E5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Man</cp:lastModifiedBy>
  <cp:revision>2</cp:revision>
  <dcterms:created xsi:type="dcterms:W3CDTF">2021-05-14T21:35:00Z</dcterms:created>
  <dcterms:modified xsi:type="dcterms:W3CDTF">2021-05-14T21:35:00Z</dcterms:modified>
</cp:coreProperties>
</file>